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53F6" w14:textId="4A011D09" w:rsidR="00B518EB" w:rsidRDefault="0090515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Thank You Notes</w:t>
      </w:r>
    </w:p>
    <w:p w14:paraId="0CEEE57A" w14:textId="5D26C3E9" w:rsidR="00B518EB" w:rsidRDefault="00905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Philippians </w:t>
      </w:r>
      <w:r w:rsidR="00E723F1">
        <w:rPr>
          <w:rFonts w:ascii="Arial" w:eastAsia="Arial" w:hAnsi="Arial" w:cs="Arial"/>
          <w:b/>
        </w:rPr>
        <w:t>1: 3-9</w:t>
      </w:r>
    </w:p>
    <w:p w14:paraId="43E63C62" w14:textId="77777777" w:rsidR="00B518EB" w:rsidRDefault="00B51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/>
        <w:jc w:val="center"/>
        <w:rPr>
          <w:rFonts w:ascii="Arial" w:eastAsia="Arial" w:hAnsi="Arial" w:cs="Arial"/>
          <w:b/>
          <w:color w:val="000000"/>
        </w:rPr>
      </w:pPr>
    </w:p>
    <w:p w14:paraId="72A744E1" w14:textId="1DE03B08" w:rsidR="00B518EB" w:rsidRDefault="00905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May 21</w:t>
      </w:r>
      <w:r w:rsidR="00B97AA4">
        <w:rPr>
          <w:rFonts w:ascii="Arial" w:eastAsia="Arial" w:hAnsi="Arial" w:cs="Arial"/>
          <w:b/>
          <w:color w:val="000000"/>
        </w:rPr>
        <w:t xml:space="preserve">, </w:t>
      </w:r>
      <w:r w:rsidR="00B97AA4">
        <w:rPr>
          <w:rFonts w:ascii="Arial" w:eastAsia="Arial" w:hAnsi="Arial" w:cs="Arial"/>
          <w:b/>
        </w:rPr>
        <w:t>2023</w:t>
      </w:r>
    </w:p>
    <w:p w14:paraId="160A5E4E" w14:textId="77777777" w:rsidR="00B518EB" w:rsidRDefault="00B97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26D0A5D6" w14:textId="77777777" w:rsidR="00B518E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pict w14:anchorId="5EC98CA6">
          <v:rect id="_x0000_i1025" style="width:0;height:1.5pt" o:hralign="center" o:hrstd="t" o:hr="t" fillcolor="#a0a0a0" stroked="f"/>
        </w:pict>
      </w:r>
    </w:p>
    <w:p w14:paraId="2D76D1DE" w14:textId="77777777" w:rsidR="00B518EB" w:rsidRDefault="00B51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425E044B" w14:textId="77777777" w:rsidR="00B518EB" w:rsidRDefault="00B97AA4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DAILY DEVOTION </w:t>
      </w:r>
      <w:r>
        <w:rPr>
          <w:rFonts w:ascii="Georgia" w:eastAsia="Georgia" w:hAnsi="Georgia" w:cs="Georgia"/>
          <w:b/>
          <w:sz w:val="26"/>
          <w:szCs w:val="26"/>
        </w:rPr>
        <w:br/>
      </w:r>
    </w:p>
    <w:p w14:paraId="2BD79880" w14:textId="77777777" w:rsidR="00B518EB" w:rsidRDefault="00B97AA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Find a rhythm in God’s word this week! Follow this </w:t>
      </w:r>
      <w:proofErr w:type="gramStart"/>
      <w:r>
        <w:rPr>
          <w:rFonts w:ascii="Arial" w:eastAsia="Arial" w:hAnsi="Arial" w:cs="Arial"/>
        </w:rPr>
        <w:t>5 day</w:t>
      </w:r>
      <w:proofErr w:type="gramEnd"/>
      <w:r>
        <w:rPr>
          <w:rFonts w:ascii="Arial" w:eastAsia="Arial" w:hAnsi="Arial" w:cs="Arial"/>
        </w:rPr>
        <w:t xml:space="preserve"> plan on your own or with your group!</w:t>
      </w:r>
    </w:p>
    <w:p w14:paraId="09022585" w14:textId="77777777" w:rsidR="00B518EB" w:rsidRDefault="00B518EB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735EAAD" w14:textId="26AC6EF8" w:rsidR="00C6132F" w:rsidRDefault="00C6132F">
      <w:pPr>
        <w:spacing w:after="0" w:line="240" w:lineRule="auto"/>
        <w:jc w:val="center"/>
        <w:rPr>
          <w:rFonts w:ascii="Arial" w:eastAsia="Arial" w:hAnsi="Arial" w:cs="Arial"/>
          <w:b/>
        </w:rPr>
      </w:pPr>
      <w:hyperlink r:id="rId8" w:history="1">
        <w:r w:rsidRPr="00735C6B">
          <w:rPr>
            <w:rStyle w:val="Hyperlink"/>
            <w:rFonts w:ascii="Arial" w:eastAsia="Arial" w:hAnsi="Arial" w:cs="Arial"/>
            <w:b/>
          </w:rPr>
          <w:t>https://www.bible.com/en/reading-plans/12540</w:t>
        </w:r>
      </w:hyperlink>
    </w:p>
    <w:p w14:paraId="0F8A3754" w14:textId="678C2A0C" w:rsidR="00B518EB" w:rsidRDefault="00B97AA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14:paraId="44794CB6" w14:textId="77777777" w:rsidR="00B518EB" w:rsidRDefault="00000000">
      <w:pPr>
        <w:spacing w:after="0" w:line="240" w:lineRule="auto"/>
        <w:rPr>
          <w:rFonts w:ascii="Arial" w:eastAsia="Arial" w:hAnsi="Arial" w:cs="Arial"/>
        </w:rPr>
      </w:pPr>
      <w:r>
        <w:pict w14:anchorId="7525A5E0">
          <v:rect id="_x0000_i1026" style="width:0;height:1.5pt" o:hralign="center" o:hrstd="t" o:hr="t" fillcolor="#a0a0a0" stroked="f"/>
        </w:pict>
      </w:r>
    </w:p>
    <w:p w14:paraId="7C80A89F" w14:textId="77777777" w:rsidR="00B518EB" w:rsidRDefault="00B51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/>
        <w:jc w:val="center"/>
        <w:rPr>
          <w:rFonts w:ascii="Arial" w:eastAsia="Arial" w:hAnsi="Arial" w:cs="Arial"/>
        </w:rPr>
      </w:pPr>
    </w:p>
    <w:p w14:paraId="6ED1D90A" w14:textId="77777777" w:rsidR="00B518EB" w:rsidRPr="00561584" w:rsidRDefault="00B97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Georgia" w:hAnsi="Arial" w:cs="Arial"/>
          <w:b/>
        </w:rPr>
      </w:pPr>
      <w:r>
        <w:rPr>
          <w:rFonts w:ascii="Georgia" w:eastAsia="Georgia" w:hAnsi="Georgia" w:cs="Georgia"/>
          <w:b/>
          <w:sz w:val="26"/>
          <w:szCs w:val="26"/>
        </w:rPr>
        <w:t>INSPIRATION</w:t>
      </w:r>
      <w:r>
        <w:rPr>
          <w:rFonts w:ascii="Georgia" w:eastAsia="Georgia" w:hAnsi="Georgia" w:cs="Georgia"/>
          <w:b/>
        </w:rPr>
        <w:br/>
      </w:r>
    </w:p>
    <w:p w14:paraId="03804973" w14:textId="1C85C1A3" w:rsidR="00B518EB" w:rsidRPr="00561584" w:rsidRDefault="00B97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Arial" w:eastAsia="Arial" w:hAnsi="Arial" w:cs="Arial"/>
          <w:color w:val="000000"/>
        </w:rPr>
      </w:pPr>
      <w:r w:rsidRPr="00561584">
        <w:rPr>
          <w:rFonts w:ascii="Arial" w:eastAsia="Arial" w:hAnsi="Arial" w:cs="Arial"/>
        </w:rPr>
        <w:t>“</w:t>
      </w:r>
      <w:r w:rsidR="00905150" w:rsidRPr="00561584">
        <w:rPr>
          <w:rFonts w:ascii="Arial" w:hAnsi="Arial" w:cs="Arial"/>
        </w:rPr>
        <w:t>Being grateful for someone is an emotion we can all relate to.  But gratitude is not just an attitude.  It’s something that needs to be expressed</w:t>
      </w:r>
      <w:r w:rsidR="00F00B5A" w:rsidRPr="00561584">
        <w:rPr>
          <w:rFonts w:ascii="Arial" w:hAnsi="Arial" w:cs="Arial"/>
        </w:rPr>
        <w:t>”</w:t>
      </w:r>
      <w:r w:rsidR="00F00B5A" w:rsidRPr="00561584">
        <w:rPr>
          <w:rFonts w:ascii="Arial" w:eastAsia="Arial" w:hAnsi="Arial" w:cs="Arial"/>
        </w:rPr>
        <w:t xml:space="preserve"> – </w:t>
      </w:r>
      <w:r w:rsidR="00905150" w:rsidRPr="00561584">
        <w:rPr>
          <w:rFonts w:ascii="Arial" w:eastAsia="Arial" w:hAnsi="Arial" w:cs="Arial"/>
        </w:rPr>
        <w:t>Andy Stan</w:t>
      </w:r>
      <w:r w:rsidR="00C6132F">
        <w:rPr>
          <w:rFonts w:ascii="Arial" w:eastAsia="Arial" w:hAnsi="Arial" w:cs="Arial"/>
        </w:rPr>
        <w:t>le</w:t>
      </w:r>
      <w:r w:rsidR="00905150" w:rsidRPr="00561584">
        <w:rPr>
          <w:rFonts w:ascii="Arial" w:eastAsia="Arial" w:hAnsi="Arial" w:cs="Arial"/>
        </w:rPr>
        <w:t>y</w:t>
      </w:r>
      <w:r w:rsidRPr="00561584">
        <w:rPr>
          <w:rFonts w:ascii="Arial" w:eastAsia="Arial" w:hAnsi="Arial" w:cs="Arial"/>
        </w:rPr>
        <w:br/>
      </w:r>
    </w:p>
    <w:p w14:paraId="6B8E7B25" w14:textId="77777777" w:rsidR="00B518EB" w:rsidRDefault="00B97AA4">
      <w:pPr>
        <w:spacing w:after="0" w:line="240" w:lineRule="auto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ab/>
      </w:r>
    </w:p>
    <w:p w14:paraId="54172763" w14:textId="77777777" w:rsidR="00B518EB" w:rsidRDefault="00000000">
      <w:pPr>
        <w:spacing w:after="0" w:line="240" w:lineRule="auto"/>
        <w:jc w:val="center"/>
        <w:rPr>
          <w:rFonts w:ascii="Arial" w:eastAsia="Arial" w:hAnsi="Arial" w:cs="Arial"/>
          <w:highlight w:val="white"/>
        </w:rPr>
      </w:pPr>
      <w:r>
        <w:pict w14:anchorId="40597FF5">
          <v:rect id="_x0000_i1027" style="width:0;height:1.5pt" o:hralign="center" o:hrstd="t" o:hr="t" fillcolor="#a0a0a0" stroked="f"/>
        </w:pict>
      </w:r>
    </w:p>
    <w:p w14:paraId="174EDF01" w14:textId="77777777" w:rsidR="00B518EB" w:rsidRDefault="00B518EB">
      <w:pPr>
        <w:spacing w:after="0" w:line="240" w:lineRule="auto"/>
        <w:jc w:val="center"/>
        <w:rPr>
          <w:rFonts w:ascii="Arial" w:eastAsia="Arial" w:hAnsi="Arial" w:cs="Arial"/>
          <w:highlight w:val="white"/>
        </w:rPr>
      </w:pPr>
    </w:p>
    <w:p w14:paraId="47CDDB44" w14:textId="77777777" w:rsidR="00B518EB" w:rsidRDefault="00B97AA4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ICE BREAKER</w:t>
      </w:r>
    </w:p>
    <w:p w14:paraId="3F61987E" w14:textId="66CB2307" w:rsidR="00B518EB" w:rsidRDefault="005615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 one person in your life that you are thankful for and share why.  </w:t>
      </w:r>
      <w:r w:rsidR="00905150">
        <w:rPr>
          <w:rFonts w:ascii="Arial" w:eastAsia="Arial" w:hAnsi="Arial" w:cs="Arial"/>
        </w:rPr>
        <w:t xml:space="preserve"> </w:t>
      </w:r>
    </w:p>
    <w:p w14:paraId="1E23FCFB" w14:textId="5913A161" w:rsidR="00C507AD" w:rsidRDefault="009051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some ways you have thanked others?</w:t>
      </w:r>
    </w:p>
    <w:p w14:paraId="65ACEF8A" w14:textId="77777777" w:rsidR="00B518EB" w:rsidRDefault="00B51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 w:right="288"/>
        <w:rPr>
          <w:rFonts w:ascii="Arial" w:eastAsia="Arial" w:hAnsi="Arial" w:cs="Arial"/>
        </w:rPr>
      </w:pPr>
    </w:p>
    <w:p w14:paraId="366E707A" w14:textId="77777777" w:rsidR="00B518EB" w:rsidRDefault="00B51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rPr>
          <w:rFonts w:ascii="Arial" w:eastAsia="Arial" w:hAnsi="Arial" w:cs="Arial"/>
        </w:rPr>
      </w:pPr>
    </w:p>
    <w:p w14:paraId="45DDCF03" w14:textId="77777777" w:rsidR="00B518EB" w:rsidRDefault="00000000">
      <w:pPr>
        <w:spacing w:after="0" w:line="240" w:lineRule="auto"/>
        <w:jc w:val="center"/>
        <w:rPr>
          <w:rFonts w:ascii="Arial" w:eastAsia="Arial" w:hAnsi="Arial" w:cs="Arial"/>
        </w:rPr>
      </w:pPr>
      <w:r>
        <w:pict w14:anchorId="448E9DF7">
          <v:rect id="_x0000_i1028" style="width:0;height:1.5pt" o:hralign="center" o:hrstd="t" o:hr="t" fillcolor="#a0a0a0" stroked="f"/>
        </w:pict>
      </w:r>
    </w:p>
    <w:p w14:paraId="695B85FF" w14:textId="77777777" w:rsidR="00B518EB" w:rsidRDefault="00B51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rPr>
          <w:rFonts w:ascii="Arial" w:eastAsia="Arial" w:hAnsi="Arial" w:cs="Arial"/>
        </w:rPr>
      </w:pPr>
    </w:p>
    <w:p w14:paraId="773074A8" w14:textId="77777777" w:rsidR="00B518EB" w:rsidRDefault="00B97AA4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DEEP DIVE</w:t>
      </w:r>
      <w:r>
        <w:rPr>
          <w:rFonts w:ascii="Georgia" w:eastAsia="Georgia" w:hAnsi="Georgia" w:cs="Georgia"/>
          <w:b/>
          <w:sz w:val="26"/>
          <w:szCs w:val="26"/>
        </w:rPr>
        <w:br/>
      </w:r>
    </w:p>
    <w:p w14:paraId="18F835E3" w14:textId="77777777" w:rsidR="00B518EB" w:rsidRDefault="00B97AA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Read this out loud </w:t>
      </w:r>
    </w:p>
    <w:p w14:paraId="05380BD4" w14:textId="77777777" w:rsidR="00B518EB" w:rsidRDefault="00B97AA4">
      <w:pPr>
        <w:spacing w:after="0" w:line="240" w:lineRule="auto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An excerpt from the message this week:</w:t>
      </w:r>
    </w:p>
    <w:p w14:paraId="522A66A2" w14:textId="77777777" w:rsidR="00B518EB" w:rsidRDefault="00B518EB">
      <w:pPr>
        <w:spacing w:after="0" w:line="240" w:lineRule="auto"/>
        <w:jc w:val="center"/>
        <w:rPr>
          <w:rFonts w:ascii="Arial" w:eastAsia="Arial" w:hAnsi="Arial" w:cs="Arial"/>
        </w:rPr>
      </w:pPr>
    </w:p>
    <w:p w14:paraId="3FB02B8B" w14:textId="581E74CA" w:rsidR="00B518EB" w:rsidRPr="00561584" w:rsidRDefault="00B97AA4" w:rsidP="00905150">
      <w:pPr>
        <w:pStyle w:val="Body"/>
        <w:spacing w:line="360" w:lineRule="auto"/>
        <w:rPr>
          <w:rFonts w:ascii="Arial" w:eastAsia="Tahoma" w:hAnsi="Arial" w:cs="Arial"/>
        </w:rPr>
      </w:pPr>
      <w:r w:rsidRPr="00561584">
        <w:rPr>
          <w:rFonts w:ascii="Arial" w:eastAsia="Arial" w:hAnsi="Arial" w:cs="Arial"/>
        </w:rPr>
        <w:t>“</w:t>
      </w:r>
      <w:r w:rsidR="00905150" w:rsidRPr="00561584">
        <w:rPr>
          <w:rFonts w:ascii="Arial" w:hAnsi="Arial" w:cs="Arial"/>
        </w:rPr>
        <w:t>In one of the most beautiful passages in the Bible Paul expresses his feelings towards those who are receiving this letter.</w:t>
      </w:r>
      <w:r w:rsidR="00E723F1" w:rsidRPr="00561584">
        <w:rPr>
          <w:rFonts w:ascii="Arial" w:eastAsia="Tahoma" w:hAnsi="Arial" w:cs="Arial"/>
        </w:rPr>
        <w:t xml:space="preserve">  </w:t>
      </w:r>
      <w:r w:rsidR="00905150" w:rsidRPr="00561584">
        <w:rPr>
          <w:rFonts w:ascii="Arial" w:hAnsi="Arial" w:cs="Arial"/>
        </w:rPr>
        <w:t xml:space="preserve">The church would have gathered – and someone would be reading this letter out loud – probably memorized. I can just hear Paul telling the reader – make sure they know – make sure they know – look them in the eye – </w:t>
      </w:r>
      <w:r w:rsidR="00905150" w:rsidRPr="00561584">
        <w:rPr>
          <w:rFonts w:ascii="Arial" w:hAnsi="Arial" w:cs="Arial"/>
          <w:lang w:val="it-IT"/>
        </w:rPr>
        <w:t xml:space="preserve">smile </w:t>
      </w:r>
      <w:r w:rsidR="00905150" w:rsidRPr="00561584">
        <w:rPr>
          <w:rFonts w:ascii="Arial" w:hAnsi="Arial" w:cs="Arial"/>
        </w:rPr>
        <w:t>– I want them to know how I feel about them.</w:t>
      </w:r>
      <w:r w:rsidR="00E723F1" w:rsidRPr="00561584">
        <w:rPr>
          <w:rFonts w:ascii="Arial" w:hAnsi="Arial" w:cs="Arial"/>
        </w:rPr>
        <w:t>”</w:t>
      </w:r>
    </w:p>
    <w:p w14:paraId="64835367" w14:textId="093864BF" w:rsidR="00B518EB" w:rsidRDefault="00B97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Read </w:t>
      </w:r>
      <w:r w:rsidR="00905150">
        <w:rPr>
          <w:rFonts w:ascii="Arial" w:eastAsia="Arial" w:hAnsi="Arial" w:cs="Arial"/>
          <w:b/>
        </w:rPr>
        <w:t>Philippians 1:</w:t>
      </w:r>
      <w:r w:rsidR="00E723F1">
        <w:rPr>
          <w:rFonts w:ascii="Arial" w:eastAsia="Arial" w:hAnsi="Arial" w:cs="Arial"/>
          <w:b/>
        </w:rPr>
        <w:t xml:space="preserve"> 3-11</w:t>
      </w:r>
      <w:r>
        <w:rPr>
          <w:rFonts w:ascii="Arial" w:eastAsia="Arial" w:hAnsi="Arial" w:cs="Arial"/>
          <w:b/>
        </w:rPr>
        <w:t xml:space="preserve"> and then answer the following questions</w:t>
      </w:r>
      <w:r>
        <w:rPr>
          <w:rFonts w:ascii="Arial" w:eastAsia="Arial" w:hAnsi="Arial" w:cs="Arial"/>
          <w:b/>
          <w:color w:val="000000"/>
        </w:rPr>
        <w:t>:</w:t>
      </w:r>
    </w:p>
    <w:p w14:paraId="1D238371" w14:textId="77777777" w:rsidR="00B518EB" w:rsidRDefault="00B518EB">
      <w:pPr>
        <w:spacing w:after="0" w:line="240" w:lineRule="auto"/>
        <w:ind w:left="45"/>
        <w:rPr>
          <w:rFonts w:ascii="Arial" w:eastAsia="Arial" w:hAnsi="Arial" w:cs="Arial"/>
        </w:rPr>
      </w:pPr>
    </w:p>
    <w:p w14:paraId="4F548906" w14:textId="435E9F99" w:rsidR="00E723F1" w:rsidRDefault="00E723F1" w:rsidP="00E723F1">
      <w:pPr>
        <w:numPr>
          <w:ilvl w:val="0"/>
          <w:numId w:val="1"/>
        </w:numPr>
        <w:spacing w:after="120" w:line="240" w:lineRule="auto"/>
        <w:ind w:right="288"/>
      </w:pPr>
      <w:r>
        <w:t>How would you describe Paul’s feelings for the Philippians?</w:t>
      </w:r>
    </w:p>
    <w:p w14:paraId="50F9EB49" w14:textId="4C8B5AD1" w:rsidR="00E723F1" w:rsidRDefault="00E723F1" w:rsidP="00E723F1">
      <w:pPr>
        <w:numPr>
          <w:ilvl w:val="0"/>
          <w:numId w:val="1"/>
        </w:numPr>
        <w:spacing w:after="120" w:line="240" w:lineRule="auto"/>
        <w:ind w:right="288"/>
      </w:pPr>
      <w:r>
        <w:lastRenderedPageBreak/>
        <w:t xml:space="preserve">What does he base this feeling and </w:t>
      </w:r>
      <w:r w:rsidR="00561584">
        <w:t xml:space="preserve">his </w:t>
      </w:r>
      <w:r>
        <w:t>thankfulness on?</w:t>
      </w:r>
    </w:p>
    <w:p w14:paraId="5DB32CBD" w14:textId="3C3EBD4B" w:rsidR="00E723F1" w:rsidRDefault="00E723F1" w:rsidP="00E723F1">
      <w:pPr>
        <w:numPr>
          <w:ilvl w:val="0"/>
          <w:numId w:val="1"/>
        </w:numPr>
        <w:spacing w:after="120" w:line="240" w:lineRule="auto"/>
        <w:ind w:right="288"/>
      </w:pPr>
      <w:r>
        <w:t>Because Paul loves the church at Philippi</w:t>
      </w:r>
      <w:r w:rsidR="00561584">
        <w:t>,</w:t>
      </w:r>
      <w:r>
        <w:t xml:space="preserve"> what does he pray for them</w:t>
      </w:r>
      <w:r w:rsidR="00561584">
        <w:t>?  How have you prayed for someone in the church?</w:t>
      </w:r>
    </w:p>
    <w:p w14:paraId="4DF0BA17" w14:textId="77777777" w:rsidR="00561584" w:rsidRDefault="00561584" w:rsidP="00561584">
      <w:pPr>
        <w:spacing w:after="120" w:line="240" w:lineRule="auto"/>
        <w:ind w:right="288"/>
      </w:pPr>
    </w:p>
    <w:p w14:paraId="74CEBD15" w14:textId="0A39370C" w:rsidR="00B518EB" w:rsidRPr="00E723F1" w:rsidRDefault="00B97AA4" w:rsidP="00E723F1">
      <w:pPr>
        <w:spacing w:after="120" w:line="240" w:lineRule="auto"/>
        <w:ind w:left="3060" w:right="288" w:firstLine="540"/>
      </w:pPr>
      <w:r w:rsidRPr="00E723F1">
        <w:rPr>
          <w:rFonts w:ascii="Arial" w:eastAsia="Arial" w:hAnsi="Arial" w:cs="Arial"/>
          <w:b/>
        </w:rPr>
        <w:t xml:space="preserve">Read this out loud </w:t>
      </w:r>
    </w:p>
    <w:p w14:paraId="3A38D08E" w14:textId="77777777" w:rsidR="00B518EB" w:rsidRDefault="00B97AA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An excerpt from the message this week:</w:t>
      </w:r>
    </w:p>
    <w:p w14:paraId="30A5B03A" w14:textId="77777777" w:rsidR="00B518EB" w:rsidRPr="00561584" w:rsidRDefault="00B518EB">
      <w:pPr>
        <w:spacing w:after="0" w:line="240" w:lineRule="auto"/>
        <w:jc w:val="center"/>
        <w:rPr>
          <w:rFonts w:ascii="Arial" w:eastAsia="Arial" w:hAnsi="Arial" w:cs="Arial"/>
        </w:rPr>
      </w:pPr>
    </w:p>
    <w:p w14:paraId="5F667656" w14:textId="6EF22CD3" w:rsidR="00B518EB" w:rsidRPr="00561584" w:rsidRDefault="00B97AA4" w:rsidP="00E723F1">
      <w:pPr>
        <w:pStyle w:val="Body"/>
        <w:spacing w:line="360" w:lineRule="auto"/>
        <w:rPr>
          <w:rFonts w:ascii="Arial" w:eastAsia="Tahoma" w:hAnsi="Arial" w:cs="Arial"/>
        </w:rPr>
      </w:pPr>
      <w:r w:rsidRPr="00561584">
        <w:rPr>
          <w:rFonts w:ascii="Arial" w:eastAsia="Arial" w:hAnsi="Arial" w:cs="Arial"/>
        </w:rPr>
        <w:t>“</w:t>
      </w:r>
      <w:r w:rsidR="00E723F1" w:rsidRPr="00561584">
        <w:rPr>
          <w:rFonts w:ascii="Arial" w:hAnsi="Arial" w:cs="Arial"/>
        </w:rPr>
        <w:t>God is doing a good work through you. It is an unfinished work – it will be completed eventually – just keep moving forward in your faith. God is not finished with you. You are breathing and he is working in your heart.</w:t>
      </w:r>
      <w:r w:rsidRPr="00561584">
        <w:rPr>
          <w:rFonts w:ascii="Arial" w:eastAsia="Arial" w:hAnsi="Arial" w:cs="Arial"/>
        </w:rPr>
        <w:t>”</w:t>
      </w:r>
    </w:p>
    <w:p w14:paraId="78D6B634" w14:textId="77777777" w:rsidR="000044C6" w:rsidRPr="00E17482" w:rsidRDefault="000044C6" w:rsidP="00E17482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018D77C" w14:textId="49D33C02" w:rsidR="00B518EB" w:rsidRDefault="00E17482">
      <w:pPr>
        <w:spacing w:after="0" w:line="240" w:lineRule="auto"/>
        <w:ind w:left="9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Read </w:t>
      </w:r>
      <w:r w:rsidR="00E723F1">
        <w:rPr>
          <w:rFonts w:ascii="Arial" w:eastAsia="Arial" w:hAnsi="Arial" w:cs="Arial"/>
          <w:b/>
        </w:rPr>
        <w:t>Ephesians 2:10 and 1 Corinthians 13:13</w:t>
      </w:r>
      <w:r w:rsidR="0027285F">
        <w:rPr>
          <w:rFonts w:ascii="Arial" w:eastAsia="Arial" w:hAnsi="Arial" w:cs="Arial"/>
          <w:b/>
        </w:rPr>
        <w:t xml:space="preserve"> </w:t>
      </w:r>
      <w:r w:rsidR="00B97AA4">
        <w:rPr>
          <w:rFonts w:ascii="Arial" w:eastAsia="Arial" w:hAnsi="Arial" w:cs="Arial"/>
          <w:b/>
        </w:rPr>
        <w:t>and then answer the following questions:</w:t>
      </w:r>
    </w:p>
    <w:p w14:paraId="340F8DC9" w14:textId="77777777" w:rsidR="00B518EB" w:rsidRDefault="00B51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4D84D7C" w14:textId="00CB22D9" w:rsidR="0014666D" w:rsidRDefault="0014666D" w:rsidP="00E72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Read Ephesians 2:10. What do </w:t>
      </w:r>
      <w:r w:rsidR="00561584">
        <w:rPr>
          <w:rFonts w:ascii="Arial" w:eastAsia="Arial" w:hAnsi="Arial" w:cs="Arial"/>
        </w:rPr>
        <w:t>you</w:t>
      </w:r>
      <w:r>
        <w:rPr>
          <w:rFonts w:ascii="Arial" w:eastAsia="Arial" w:hAnsi="Arial" w:cs="Arial"/>
        </w:rPr>
        <w:t xml:space="preserve"> learn about </w:t>
      </w:r>
      <w:r w:rsidR="00561584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our purpose?  W</w:t>
      </w:r>
      <w:r w:rsidR="00561584">
        <w:rPr>
          <w:rFonts w:ascii="Arial" w:eastAsia="Arial" w:hAnsi="Arial" w:cs="Arial"/>
        </w:rPr>
        <w:t>e are made in the image of Christ. How</w:t>
      </w:r>
      <w:r>
        <w:rPr>
          <w:rFonts w:ascii="Arial" w:eastAsia="Arial" w:hAnsi="Arial" w:cs="Arial"/>
        </w:rPr>
        <w:t xml:space="preserve"> does being made in Christ’s image help us with loving others? What does it mean to “walk in the good works” that God prepared </w:t>
      </w:r>
      <w:r w:rsidR="00561584">
        <w:rPr>
          <w:rFonts w:ascii="Arial" w:eastAsia="Arial" w:hAnsi="Arial" w:cs="Arial"/>
        </w:rPr>
        <w:t>beforehand</w:t>
      </w:r>
      <w:r>
        <w:rPr>
          <w:rFonts w:ascii="Arial" w:eastAsia="Arial" w:hAnsi="Arial" w:cs="Arial"/>
        </w:rPr>
        <w:t>?</w:t>
      </w:r>
    </w:p>
    <w:p w14:paraId="73CD8F93" w14:textId="2414ED67" w:rsidR="00B518EB" w:rsidRDefault="0014666D" w:rsidP="00E72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Paul obviously loved the church at </w:t>
      </w:r>
      <w:r w:rsidR="00561584">
        <w:rPr>
          <w:rFonts w:ascii="Arial" w:eastAsia="Arial" w:hAnsi="Arial" w:cs="Arial"/>
        </w:rPr>
        <w:t>Philippi</w:t>
      </w:r>
      <w:r>
        <w:rPr>
          <w:rFonts w:ascii="Arial" w:eastAsia="Arial" w:hAnsi="Arial" w:cs="Arial"/>
        </w:rPr>
        <w:t>.  According to 1 Corinthians 13:13 the greatest gift is love.  How has Christ shown his love to you?  How have you shown him your love?</w:t>
      </w:r>
    </w:p>
    <w:p w14:paraId="051C0A19" w14:textId="769AC903" w:rsidR="0014666D" w:rsidRPr="00E723F1" w:rsidRDefault="0014666D" w:rsidP="00E72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would it look like to love your church?  What would it involve?</w:t>
      </w:r>
    </w:p>
    <w:p w14:paraId="3009F536" w14:textId="77777777" w:rsidR="00B518EB" w:rsidRDefault="00B97AA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Additional Study</w:t>
      </w:r>
    </w:p>
    <w:p w14:paraId="0910E75F" w14:textId="5FF58846" w:rsidR="00B518EB" w:rsidRDefault="00B97AA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have time during your Small Group or you want to study more about the message topic, read and consider the following passages: </w:t>
      </w:r>
    </w:p>
    <w:p w14:paraId="6979CC61" w14:textId="77777777" w:rsidR="001226AA" w:rsidRDefault="001226AA">
      <w:pPr>
        <w:spacing w:after="0" w:line="240" w:lineRule="auto"/>
        <w:jc w:val="both"/>
        <w:rPr>
          <w:rFonts w:ascii="Arial" w:eastAsia="Arial" w:hAnsi="Arial" w:cs="Arial"/>
        </w:rPr>
      </w:pPr>
    </w:p>
    <w:p w14:paraId="2B3E01E1" w14:textId="61C42115" w:rsidR="000044C6" w:rsidRPr="00C6132F" w:rsidRDefault="001226AA" w:rsidP="0014666D">
      <w:pPr>
        <w:pStyle w:val="ListParagraph"/>
        <w:numPr>
          <w:ilvl w:val="0"/>
          <w:numId w:val="5"/>
        </w:numPr>
        <w:spacing w:line="240" w:lineRule="auto"/>
        <w:rPr>
          <w:rFonts w:ascii="Arial" w:eastAsia="Roboto" w:hAnsi="Arial" w:cs="Arial"/>
          <w:sz w:val="24"/>
          <w:szCs w:val="24"/>
          <w:highlight w:val="white"/>
        </w:rPr>
      </w:pPr>
      <w:r w:rsidRPr="00C6132F">
        <w:rPr>
          <w:rFonts w:ascii="Arial" w:eastAsia="Roboto" w:hAnsi="Arial" w:cs="Arial"/>
          <w:sz w:val="24"/>
          <w:szCs w:val="24"/>
          <w:highlight w:val="white"/>
        </w:rPr>
        <w:t>Ephesians 5:20</w:t>
      </w:r>
    </w:p>
    <w:p w14:paraId="3C35FFFD" w14:textId="48EC282D" w:rsidR="001226AA" w:rsidRPr="00C6132F" w:rsidRDefault="001226AA" w:rsidP="0014666D">
      <w:pPr>
        <w:pStyle w:val="ListParagraph"/>
        <w:numPr>
          <w:ilvl w:val="0"/>
          <w:numId w:val="5"/>
        </w:numPr>
        <w:spacing w:line="240" w:lineRule="auto"/>
        <w:rPr>
          <w:rFonts w:ascii="Arial" w:eastAsia="Roboto" w:hAnsi="Arial" w:cs="Arial"/>
          <w:sz w:val="24"/>
          <w:szCs w:val="24"/>
          <w:highlight w:val="white"/>
        </w:rPr>
      </w:pPr>
      <w:r w:rsidRPr="00C6132F">
        <w:rPr>
          <w:rFonts w:ascii="Arial" w:eastAsia="Roboto" w:hAnsi="Arial" w:cs="Arial"/>
          <w:sz w:val="24"/>
          <w:szCs w:val="24"/>
          <w:highlight w:val="white"/>
        </w:rPr>
        <w:t>Colossians 3:15</w:t>
      </w:r>
    </w:p>
    <w:p w14:paraId="26CE0F8E" w14:textId="205B0C59" w:rsidR="001226AA" w:rsidRPr="00C6132F" w:rsidRDefault="001226AA" w:rsidP="0014666D">
      <w:pPr>
        <w:pStyle w:val="ListParagraph"/>
        <w:numPr>
          <w:ilvl w:val="0"/>
          <w:numId w:val="5"/>
        </w:numPr>
        <w:spacing w:line="240" w:lineRule="auto"/>
        <w:rPr>
          <w:rFonts w:ascii="Arial" w:eastAsia="Roboto" w:hAnsi="Arial" w:cs="Arial"/>
          <w:sz w:val="24"/>
          <w:szCs w:val="24"/>
          <w:highlight w:val="white"/>
        </w:rPr>
      </w:pPr>
      <w:r w:rsidRPr="00C6132F">
        <w:rPr>
          <w:rFonts w:ascii="Arial" w:eastAsia="Roboto" w:hAnsi="Arial" w:cs="Arial"/>
          <w:sz w:val="24"/>
          <w:szCs w:val="24"/>
          <w:highlight w:val="white"/>
        </w:rPr>
        <w:t>Colossians 4:2</w:t>
      </w:r>
    </w:p>
    <w:p w14:paraId="04DAD09C" w14:textId="77777777" w:rsidR="00B518EB" w:rsidRDefault="00B97AA4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br/>
      </w:r>
      <w:r w:rsidR="00000000">
        <w:pict w14:anchorId="2E4EDCE8">
          <v:rect id="_x0000_i1029" style="width:0;height:1.5pt" o:hralign="center" o:hrstd="t" o:hr="t" fillcolor="#a0a0a0" stroked="f"/>
        </w:pict>
      </w:r>
    </w:p>
    <w:p w14:paraId="5981A92B" w14:textId="77777777" w:rsidR="00B518EB" w:rsidRDefault="00B518EB">
      <w:pPr>
        <w:spacing w:after="0" w:line="240" w:lineRule="auto"/>
        <w:jc w:val="both"/>
        <w:rPr>
          <w:rFonts w:ascii="Arial" w:eastAsia="Arial" w:hAnsi="Arial" w:cs="Arial"/>
        </w:rPr>
      </w:pPr>
    </w:p>
    <w:p w14:paraId="5E43AECF" w14:textId="77777777" w:rsidR="00B518EB" w:rsidRDefault="00B97AA4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Georgia" w:eastAsia="Georgia" w:hAnsi="Georgia" w:cs="Georgia"/>
          <w:b/>
          <w:sz w:val="26"/>
          <w:szCs w:val="26"/>
        </w:rPr>
        <w:t>NEXT STEPS</w:t>
      </w:r>
    </w:p>
    <w:p w14:paraId="65963362" w14:textId="77777777" w:rsidR="00B518EB" w:rsidRDefault="00B518EB">
      <w:pPr>
        <w:spacing w:after="0" w:line="240" w:lineRule="auto"/>
        <w:ind w:right="288"/>
        <w:rPr>
          <w:rFonts w:ascii="Arial" w:eastAsia="Arial" w:hAnsi="Arial" w:cs="Arial"/>
        </w:rPr>
      </w:pPr>
    </w:p>
    <w:p w14:paraId="4E3E1DED" w14:textId="1D8F2583" w:rsidR="00B518EB" w:rsidRDefault="00146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07"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</w:t>
      </w:r>
      <w:r w:rsidR="001226AA">
        <w:rPr>
          <w:rFonts w:ascii="Arial" w:eastAsia="Arial" w:hAnsi="Arial" w:cs="Arial"/>
        </w:rPr>
        <w:t xml:space="preserve">could you share your story with family, a neighbor or coworker?   </w:t>
      </w:r>
    </w:p>
    <w:p w14:paraId="587BB264" w14:textId="1E25BA9C" w:rsidR="0014666D" w:rsidRDefault="001466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07"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do you need to let know you are thankful for in your church family?</w:t>
      </w:r>
      <w:r w:rsidR="00561584">
        <w:rPr>
          <w:rFonts w:ascii="Arial" w:eastAsia="Arial" w:hAnsi="Arial" w:cs="Arial"/>
        </w:rPr>
        <w:t xml:space="preserve">  How will you let them know?</w:t>
      </w:r>
    </w:p>
    <w:p w14:paraId="198456EB" w14:textId="77777777" w:rsidR="00B518EB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pict w14:anchorId="227D7165">
          <v:rect id="_x0000_i1030" style="width:0;height:1.5pt" o:hralign="center" o:hrstd="t" o:hr="t" fillcolor="#a0a0a0" stroked="f"/>
        </w:pict>
      </w:r>
    </w:p>
    <w:p w14:paraId="05073A4F" w14:textId="77777777" w:rsidR="00B518EB" w:rsidRDefault="00B518EB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0154A060" w14:textId="77777777" w:rsidR="00B518EB" w:rsidRDefault="00B97AA4">
      <w:pPr>
        <w:spacing w:after="0" w:line="240" w:lineRule="auto"/>
        <w:jc w:val="center"/>
        <w:rPr>
          <w:rFonts w:ascii="Arial" w:eastAsia="Arial" w:hAnsi="Arial" w:cs="Arial"/>
          <w:u w:val="single"/>
        </w:rPr>
      </w:pPr>
      <w:r>
        <w:rPr>
          <w:rFonts w:ascii="Georgia" w:eastAsia="Georgia" w:hAnsi="Georgia" w:cs="Georgia"/>
          <w:b/>
          <w:sz w:val="26"/>
          <w:szCs w:val="26"/>
        </w:rPr>
        <w:lastRenderedPageBreak/>
        <w:t>PRAYER</w:t>
      </w:r>
      <w:r>
        <w:rPr>
          <w:rFonts w:ascii="Arial" w:eastAsia="Arial" w:hAnsi="Arial" w:cs="Arial"/>
          <w:b/>
          <w:u w:val="single"/>
        </w:rPr>
        <w:br/>
      </w:r>
    </w:p>
    <w:p w14:paraId="269934C7" w14:textId="77777777" w:rsidR="00B518EB" w:rsidRDefault="00436B54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After sharing your next steps</w:t>
      </w:r>
      <w:r w:rsidR="00B97AA4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determine who you will pray for throughout the week.  </w:t>
      </w:r>
    </w:p>
    <w:p w14:paraId="5E8A8F15" w14:textId="77777777" w:rsidR="00436B54" w:rsidRDefault="00436B54" w:rsidP="00436B54">
      <w:pPr>
        <w:spacing w:after="0" w:line="240" w:lineRule="auto"/>
        <w:ind w:left="720"/>
        <w:rPr>
          <w:rFonts w:ascii="Arial" w:eastAsia="Arial" w:hAnsi="Arial" w:cs="Arial"/>
        </w:rPr>
      </w:pPr>
    </w:p>
    <w:p w14:paraId="04A00757" w14:textId="3CDA523C" w:rsidR="008A486C" w:rsidRPr="008A486C" w:rsidRDefault="008A486C" w:rsidP="008A486C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Pray for God to</w:t>
      </w:r>
      <w:r w:rsidR="001226AA">
        <w:rPr>
          <w:rFonts w:ascii="Arial" w:eastAsia="Arial" w:hAnsi="Arial" w:cs="Arial"/>
        </w:rPr>
        <w:t xml:space="preserve"> speak to your heart </w:t>
      </w:r>
      <w:r w:rsidR="00C6132F">
        <w:rPr>
          <w:rFonts w:ascii="Arial" w:eastAsia="Arial" w:hAnsi="Arial" w:cs="Arial"/>
        </w:rPr>
        <w:t>about sharing</w:t>
      </w:r>
      <w:r w:rsidR="001226AA">
        <w:rPr>
          <w:rFonts w:ascii="Arial" w:eastAsia="Arial" w:hAnsi="Arial" w:cs="Arial"/>
        </w:rPr>
        <w:t xml:space="preserve"> your story and love others.</w:t>
      </w:r>
    </w:p>
    <w:p w14:paraId="0A464337" w14:textId="77777777" w:rsidR="00B518EB" w:rsidRDefault="00B518EB">
      <w:pPr>
        <w:spacing w:after="0" w:line="240" w:lineRule="auto"/>
        <w:rPr>
          <w:rFonts w:ascii="Arial" w:eastAsia="Arial" w:hAnsi="Arial" w:cs="Arial"/>
        </w:rPr>
      </w:pPr>
    </w:p>
    <w:p w14:paraId="448D47B5" w14:textId="77777777" w:rsidR="00B518EB" w:rsidRDefault="00000000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pict w14:anchorId="4174039D">
          <v:rect id="_x0000_i1031" style="width:0;height:1.5pt" o:hralign="center" o:hrstd="t" o:hr="t" fillcolor="#a0a0a0" stroked="f"/>
        </w:pict>
      </w:r>
      <w:r w:rsidR="00B97AA4">
        <w:rPr>
          <w:rFonts w:ascii="Arial" w:eastAsia="Arial" w:hAnsi="Arial" w:cs="Arial"/>
        </w:rPr>
        <w:br/>
      </w:r>
    </w:p>
    <w:p w14:paraId="7B04C377" w14:textId="77777777" w:rsidR="00B518EB" w:rsidRDefault="00B97AA4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SERVE YOUR COMMUNITY </w:t>
      </w:r>
    </w:p>
    <w:p w14:paraId="00CBAED6" w14:textId="77777777" w:rsidR="00B518EB" w:rsidRDefault="00B518EB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</w:p>
    <w:p w14:paraId="20FEEBEF" w14:textId="77777777" w:rsidR="00B518EB" w:rsidRDefault="00B97AA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Establish a regular rhythm of serving together! Below are some service opportunities.</w:t>
      </w:r>
    </w:p>
    <w:p w14:paraId="6EADFF66" w14:textId="77777777" w:rsidR="00B518EB" w:rsidRDefault="00B97A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BENSON - Local Mission Partner is ABIDE. Contact Campus Pastor for more information.</w:t>
      </w:r>
    </w:p>
    <w:p w14:paraId="242BCDA7" w14:textId="77777777" w:rsidR="00B518EB" w:rsidRDefault="00B97A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MILLARD - Local Mission Partner is Heartland Hope. Contact Campus Pastor for more information.</w:t>
      </w:r>
    </w:p>
    <w:p w14:paraId="3F7D3697" w14:textId="77777777" w:rsidR="00B518EB" w:rsidRDefault="00B97A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FREMONT - Local Mission Partner is </w:t>
      </w:r>
      <w:proofErr w:type="spellStart"/>
      <w:r>
        <w:rPr>
          <w:rFonts w:ascii="Arial" w:eastAsia="Arial" w:hAnsi="Arial" w:cs="Arial"/>
        </w:rPr>
        <w:t>LifeHouse</w:t>
      </w:r>
      <w:proofErr w:type="spellEnd"/>
      <w:r>
        <w:rPr>
          <w:rFonts w:ascii="Arial" w:eastAsia="Arial" w:hAnsi="Arial" w:cs="Arial"/>
        </w:rPr>
        <w:t>. Contact Campus Pastor for more information.</w:t>
      </w:r>
    </w:p>
    <w:p w14:paraId="41A41E2A" w14:textId="77777777" w:rsidR="00B518EB" w:rsidRDefault="00B97A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OMAHA - Local Mission Partner is Open Door Mission. Contact Lyndsey </w:t>
      </w:r>
      <w:proofErr w:type="spellStart"/>
      <w:r>
        <w:rPr>
          <w:rFonts w:ascii="Arial" w:eastAsia="Arial" w:hAnsi="Arial" w:cs="Arial"/>
        </w:rPr>
        <w:t>Deyoe</w:t>
      </w:r>
      <w:proofErr w:type="spellEnd"/>
      <w:r>
        <w:rPr>
          <w:rFonts w:ascii="Arial" w:eastAsia="Arial" w:hAnsi="Arial" w:cs="Arial"/>
        </w:rPr>
        <w:t xml:space="preserve"> for more information.</w:t>
      </w:r>
    </w:p>
    <w:p w14:paraId="50260CE5" w14:textId="77777777" w:rsidR="00B518EB" w:rsidRDefault="00B97A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 get to know your community! Seek out service opportunities in your area.</w:t>
      </w:r>
    </w:p>
    <w:sectPr w:rsidR="00B51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93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6BB5" w14:textId="77777777" w:rsidR="001568D9" w:rsidRDefault="001568D9">
      <w:pPr>
        <w:spacing w:after="0" w:line="240" w:lineRule="auto"/>
      </w:pPr>
      <w:r>
        <w:separator/>
      </w:r>
    </w:p>
  </w:endnote>
  <w:endnote w:type="continuationSeparator" w:id="0">
    <w:p w14:paraId="5ED6B189" w14:textId="77777777" w:rsidR="001568D9" w:rsidRDefault="0015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 Round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052D" w14:textId="77777777" w:rsidR="00B518EB" w:rsidRDefault="00B518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3ABB" w14:textId="77777777" w:rsidR="00B518EB" w:rsidRDefault="00B97A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20"/>
        <w:szCs w:val="20"/>
      </w:rPr>
    </w:pPr>
    <w:proofErr w:type="spellStart"/>
    <w:r>
      <w:rPr>
        <w:rFonts w:ascii="Arial" w:eastAsia="Arial" w:hAnsi="Arial" w:cs="Arial"/>
        <w:sz w:val="20"/>
        <w:szCs w:val="20"/>
      </w:rPr>
      <w:t>StoneBridge</w:t>
    </w:r>
    <w:proofErr w:type="spellEnd"/>
    <w:r>
      <w:rPr>
        <w:rFonts w:ascii="Arial" w:eastAsia="Arial" w:hAnsi="Arial" w:cs="Arial"/>
        <w:sz w:val="20"/>
        <w:szCs w:val="20"/>
      </w:rPr>
      <w:t xml:space="preserve"> Message Based Study for </w:t>
    </w:r>
    <w:proofErr w:type="spellStart"/>
    <w:r>
      <w:rPr>
        <w:rFonts w:ascii="Arial" w:eastAsia="Arial" w:hAnsi="Arial" w:cs="Arial"/>
        <w:sz w:val="20"/>
        <w:szCs w:val="20"/>
      </w:rPr>
      <w:t>LifeGroups</w:t>
    </w:r>
    <w:proofErr w:type="spellEnd"/>
    <w:r>
      <w:rPr>
        <w:rFonts w:ascii="Arial" w:eastAsia="Arial" w:hAnsi="Arial" w:cs="Arial"/>
        <w:sz w:val="20"/>
        <w:szCs w:val="20"/>
      </w:rPr>
      <w:t xml:space="preserve"> and Individuals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3DAC" w14:textId="77777777" w:rsidR="00B518EB" w:rsidRDefault="00B518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390B" w14:textId="77777777" w:rsidR="001568D9" w:rsidRDefault="001568D9">
      <w:pPr>
        <w:spacing w:after="0" w:line="240" w:lineRule="auto"/>
      </w:pPr>
      <w:r>
        <w:separator/>
      </w:r>
    </w:p>
  </w:footnote>
  <w:footnote w:type="continuationSeparator" w:id="0">
    <w:p w14:paraId="7F78A104" w14:textId="77777777" w:rsidR="001568D9" w:rsidRDefault="0015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A286" w14:textId="77777777" w:rsidR="00B518EB" w:rsidRDefault="00B518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F3F1" w14:textId="77777777" w:rsidR="00B518EB" w:rsidRDefault="00B97A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965"/>
      </w:tabs>
      <w:spacing w:after="0" w:line="240" w:lineRule="auto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C4B22E0" wp14:editId="0985999C">
          <wp:simplePos x="0" y="0"/>
          <wp:positionH relativeFrom="column">
            <wp:posOffset>1895475</wp:posOffset>
          </wp:positionH>
          <wp:positionV relativeFrom="paragraph">
            <wp:posOffset>-279412</wp:posOffset>
          </wp:positionV>
          <wp:extent cx="2153285" cy="945515"/>
          <wp:effectExtent l="0" t="0" r="0" b="0"/>
          <wp:wrapNone/>
          <wp:docPr id="4" name="image1.png" descr="StoneBridge_Logo_1_red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toneBridge_Logo_1_red (1)"/>
                  <pic:cNvPicPr preferRelativeResize="0"/>
                </pic:nvPicPr>
                <pic:blipFill>
                  <a:blip r:embed="rId1"/>
                  <a:srcRect t="28251" b="27837"/>
                  <a:stretch>
                    <a:fillRect/>
                  </a:stretch>
                </pic:blipFill>
                <pic:spPr>
                  <a:xfrm>
                    <a:off x="0" y="0"/>
                    <a:ext cx="2153285" cy="945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774B5B" w14:textId="77777777" w:rsidR="00B518EB" w:rsidRDefault="00B518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Rounded" w:eastAsia="Arial Rounded" w:hAnsi="Arial Rounded" w:cs="Arial Rounded"/>
        <w:b/>
      </w:rPr>
    </w:pPr>
  </w:p>
  <w:p w14:paraId="0E929DA1" w14:textId="77777777" w:rsidR="00B518EB" w:rsidRDefault="00B518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Rounded" w:eastAsia="Arial Rounded" w:hAnsi="Arial Rounded" w:cs="Arial Rounded"/>
        <w:b/>
      </w:rPr>
    </w:pPr>
  </w:p>
  <w:p w14:paraId="29B5EC7A" w14:textId="77777777" w:rsidR="00B518EB" w:rsidRDefault="00B97A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Rounded" w:eastAsia="Arial Rounded" w:hAnsi="Arial Rounded" w:cs="Arial Rounded"/>
        <w:b/>
      </w:rPr>
    </w:pPr>
    <w:r>
      <w:rPr>
        <w:rFonts w:ascii="Arial Rounded" w:eastAsia="Arial Rounded" w:hAnsi="Arial Rounded" w:cs="Arial Rounded"/>
        <w:b/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6562ABEB" wp14:editId="156A43B2">
              <wp:simplePos x="0" y="0"/>
              <wp:positionH relativeFrom="page">
                <wp:posOffset>-41273</wp:posOffset>
              </wp:positionH>
              <wp:positionV relativeFrom="page">
                <wp:posOffset>1127111</wp:posOffset>
              </wp:positionV>
              <wp:extent cx="8255000" cy="508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31200" y="3780000"/>
                        <a:ext cx="82296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-41273</wp:posOffset>
              </wp:positionH>
              <wp:positionV relativeFrom="page">
                <wp:posOffset>1127111</wp:posOffset>
              </wp:positionV>
              <wp:extent cx="8255000" cy="508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5500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AC6A" w14:textId="77777777" w:rsidR="00B518EB" w:rsidRDefault="00B518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6DC"/>
    <w:multiLevelType w:val="multilevel"/>
    <w:tmpl w:val="FDA44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936228"/>
    <w:multiLevelType w:val="multilevel"/>
    <w:tmpl w:val="CA2C96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513AB9"/>
    <w:multiLevelType w:val="multilevel"/>
    <w:tmpl w:val="313C40B2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368" w:hanging="359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3C846698"/>
    <w:multiLevelType w:val="hybridMultilevel"/>
    <w:tmpl w:val="24D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11EE0"/>
    <w:multiLevelType w:val="multilevel"/>
    <w:tmpl w:val="38242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93834613">
    <w:abstractNumId w:val="2"/>
  </w:num>
  <w:num w:numId="2" w16cid:durableId="409035691">
    <w:abstractNumId w:val="1"/>
  </w:num>
  <w:num w:numId="3" w16cid:durableId="1583759784">
    <w:abstractNumId w:val="4"/>
  </w:num>
  <w:num w:numId="4" w16cid:durableId="1104109547">
    <w:abstractNumId w:val="0"/>
  </w:num>
  <w:num w:numId="5" w16cid:durableId="124782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EB"/>
    <w:rsid w:val="000044C6"/>
    <w:rsid w:val="00105506"/>
    <w:rsid w:val="001226AA"/>
    <w:rsid w:val="0014666D"/>
    <w:rsid w:val="001568D9"/>
    <w:rsid w:val="0027285F"/>
    <w:rsid w:val="0039053A"/>
    <w:rsid w:val="00436B54"/>
    <w:rsid w:val="00561584"/>
    <w:rsid w:val="00597E55"/>
    <w:rsid w:val="00667849"/>
    <w:rsid w:val="007B45DE"/>
    <w:rsid w:val="00866D2F"/>
    <w:rsid w:val="008A486C"/>
    <w:rsid w:val="00905150"/>
    <w:rsid w:val="00B518EB"/>
    <w:rsid w:val="00B97AA4"/>
    <w:rsid w:val="00C507AD"/>
    <w:rsid w:val="00C6132F"/>
    <w:rsid w:val="00CF4EE3"/>
    <w:rsid w:val="00D032C0"/>
    <w:rsid w:val="00D25766"/>
    <w:rsid w:val="00DD0E04"/>
    <w:rsid w:val="00E17482"/>
    <w:rsid w:val="00E723F1"/>
    <w:rsid w:val="00E82F8F"/>
    <w:rsid w:val="00EA5C9D"/>
    <w:rsid w:val="00F0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D0D9"/>
  <w15:docId w15:val="{51301D0F-B5B3-4C4E-9746-9D281EDF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507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4C6"/>
    <w:pPr>
      <w:ind w:left="720"/>
      <w:contextualSpacing/>
    </w:pPr>
  </w:style>
  <w:style w:type="paragraph" w:customStyle="1" w:styleId="Body">
    <w:name w:val="Body"/>
    <w:rsid w:val="00905150"/>
    <w:pPr>
      <w:spacing w:after="160" w:line="256" w:lineRule="auto"/>
    </w:pPr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61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.com/en/reading-plans/1254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YtNrhnsiwjyK6a0c688CM+enyg==">AMUW2mX78drGAPuzC958cqsGoFS4ht8wIGsXmtoeZeR7FMq6fq3fcDIrHgKVFxYKH//8PYJ9b1JLDJXH5ImPsfsQFCzO4UjiM3YRhy5rfkOfHVoJQfTBAN/wJ2qAKJdU/Gn0ZUiGYRoW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 Woodward</dc:creator>
  <cp:lastModifiedBy>Gwen Woodward</cp:lastModifiedBy>
  <cp:revision>2</cp:revision>
  <cp:lastPrinted>2023-05-08T21:19:00Z</cp:lastPrinted>
  <dcterms:created xsi:type="dcterms:W3CDTF">2023-05-09T13:20:00Z</dcterms:created>
  <dcterms:modified xsi:type="dcterms:W3CDTF">2023-05-09T13:20:00Z</dcterms:modified>
</cp:coreProperties>
</file>